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3969" w:rightFromText="142" w:bottomFromText="1134" w:vertAnchor="page" w:tblpX="4140" w:tblpY="1475"/>
        <w:tblOverlap w:val="never"/>
        <w:tblW w:w="3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722"/>
      </w:tblGrid>
      <w:tr w:rsidR="005B0290" w:rsidRPr="0066246C" w14:paraId="5C9AAA95" w14:textId="77777777" w:rsidTr="00D92177">
        <w:trPr>
          <w:trHeight w:val="426"/>
        </w:trPr>
        <w:tc>
          <w:tcPr>
            <w:tcW w:w="1113" w:type="dxa"/>
          </w:tcPr>
          <w:p w14:paraId="65D9E367" w14:textId="77777777" w:rsidR="005B0290" w:rsidRPr="0066246C" w:rsidRDefault="00000000" w:rsidP="00DB673B">
            <w:pPr>
              <w:tabs>
                <w:tab w:val="left" w:pos="3969"/>
              </w:tabs>
              <w:rPr>
                <w:b/>
              </w:rPr>
            </w:pPr>
            <w:sdt>
              <w:sdtPr>
                <w:rPr>
                  <w:b/>
                </w:rPr>
                <w:id w:val="-1086452006"/>
                <w:placeholder>
                  <w:docPart w:val="AC3996D048494C5B9323C45894A401E2"/>
                </w:placeholder>
                <w:text/>
              </w:sdtPr>
              <w:sdtContent>
                <w:r w:rsidR="00D8201C" w:rsidRPr="0066246C">
                  <w:rPr>
                    <w:b/>
                  </w:rPr>
                  <w:t>Stockholm</w:t>
                </w:r>
              </w:sdtContent>
            </w:sdt>
          </w:p>
        </w:tc>
        <w:tc>
          <w:tcPr>
            <w:tcW w:w="2769" w:type="dxa"/>
          </w:tcPr>
          <w:p w14:paraId="72F5D935" w14:textId="6946EC78" w:rsidR="005B0290" w:rsidRPr="0066246C" w:rsidRDefault="00000000" w:rsidP="00DB673B">
            <w:pPr>
              <w:tabs>
                <w:tab w:val="left" w:pos="3969"/>
              </w:tabs>
              <w:rPr>
                <w:b/>
              </w:rPr>
            </w:pPr>
            <w:sdt>
              <w:sdtPr>
                <w:rPr>
                  <w:b/>
                </w:rPr>
                <w:id w:val="-1065183894"/>
                <w:placeholder>
                  <w:docPart w:val="0ADFA358294E4B8384F36C73A645B7B4"/>
                </w:placeholder>
                <w:date w:fullDate="2024-01-18T00:00:00Z">
                  <w:dateFormat w:val="yyyy-MM-dd"/>
                  <w:lid w:val="sv-SE"/>
                  <w:storeMappedDataAs w:val="dateTime"/>
                  <w:calendar w:val="gregorian"/>
                </w:date>
              </w:sdtPr>
              <w:sdtContent>
                <w:r w:rsidR="007C144C">
                  <w:rPr>
                    <w:b/>
                  </w:rPr>
                  <w:t>2024-01-18</w:t>
                </w:r>
              </w:sdtContent>
            </w:sdt>
          </w:p>
        </w:tc>
      </w:tr>
      <w:tr w:rsidR="005B0290" w:rsidRPr="0066246C" w14:paraId="6BDAC047" w14:textId="77777777" w:rsidTr="006E5615">
        <w:trPr>
          <w:trHeight w:val="222"/>
        </w:trPr>
        <w:tc>
          <w:tcPr>
            <w:tcW w:w="3883" w:type="dxa"/>
            <w:gridSpan w:val="2"/>
          </w:tcPr>
          <w:p w14:paraId="348EF85C" w14:textId="41562FA2" w:rsidR="005B0290" w:rsidRPr="0066246C" w:rsidRDefault="00000000" w:rsidP="00DB673B">
            <w:pPr>
              <w:tabs>
                <w:tab w:val="left" w:pos="3969"/>
              </w:tabs>
            </w:pPr>
            <w:sdt>
              <w:sdtPr>
                <w:id w:val="348918334"/>
                <w:placeholder>
                  <w:docPart w:val="EA159878B4AA4216AF3C07E951471A6C"/>
                </w:placeholder>
                <w:showingPlcHdr/>
                <w:text/>
              </w:sdtPr>
              <w:sdtContent>
                <w:r w:rsidR="002E174F">
                  <w:rPr>
                    <w:rStyle w:val="PlaceholderText"/>
                  </w:rPr>
                  <w:t>Namn</w:t>
                </w:r>
              </w:sdtContent>
            </w:sdt>
          </w:p>
        </w:tc>
      </w:tr>
      <w:tr w:rsidR="005B0290" w:rsidRPr="0066246C" w14:paraId="633CC23A" w14:textId="77777777" w:rsidTr="006E5615">
        <w:trPr>
          <w:trHeight w:val="222"/>
        </w:trPr>
        <w:tc>
          <w:tcPr>
            <w:tcW w:w="3883" w:type="dxa"/>
            <w:gridSpan w:val="2"/>
          </w:tcPr>
          <w:p w14:paraId="420F6259" w14:textId="782FFEAF" w:rsidR="005B0290" w:rsidRPr="0066246C" w:rsidRDefault="00000000" w:rsidP="00DB673B">
            <w:pPr>
              <w:tabs>
                <w:tab w:val="left" w:pos="3969"/>
              </w:tabs>
            </w:pPr>
            <w:sdt>
              <w:sdtPr>
                <w:id w:val="417518937"/>
                <w:placeholder>
                  <w:docPart w:val="D86B6910992440BA88CE041BB97E812D"/>
                </w:placeholder>
                <w:showingPlcHdr/>
                <w:text w:multiLine="1"/>
              </w:sdtPr>
              <w:sdtContent>
                <w:r w:rsidR="002E174F">
                  <w:rPr>
                    <w:rStyle w:val="PlaceholderText"/>
                  </w:rPr>
                  <w:t>Adress</w:t>
                </w:r>
              </w:sdtContent>
            </w:sdt>
          </w:p>
        </w:tc>
      </w:tr>
      <w:tr w:rsidR="005B0290" w:rsidRPr="0066246C" w14:paraId="2B7DED03" w14:textId="77777777" w:rsidTr="006E5615">
        <w:trPr>
          <w:trHeight w:val="222"/>
        </w:trPr>
        <w:tc>
          <w:tcPr>
            <w:tcW w:w="3883" w:type="dxa"/>
            <w:gridSpan w:val="2"/>
          </w:tcPr>
          <w:p w14:paraId="2CF4195E" w14:textId="652574CE" w:rsidR="005B0290" w:rsidRPr="0066246C" w:rsidRDefault="00000000" w:rsidP="00DB673B">
            <w:pPr>
              <w:tabs>
                <w:tab w:val="left" w:pos="3969"/>
              </w:tabs>
            </w:pPr>
            <w:sdt>
              <w:sdtPr>
                <w:id w:val="-1286420696"/>
                <w:placeholder>
                  <w:docPart w:val="08D6D5FEF70D4D46A83F89BFCE757CBE"/>
                </w:placeholder>
                <w:showingPlcHdr/>
                <w:text/>
              </w:sdtPr>
              <w:sdtContent>
                <w:r w:rsidR="002E174F">
                  <w:rPr>
                    <w:rStyle w:val="PlaceholderText"/>
                  </w:rPr>
                  <w:t>Postnummer och ort</w:t>
                </w:r>
              </w:sdtContent>
            </w:sdt>
          </w:p>
        </w:tc>
      </w:tr>
    </w:tbl>
    <w:bookmarkStart w:id="0" w:name="_Hlk136505033"/>
    <w:p w14:paraId="18FA58F8" w14:textId="1F5ED154" w:rsidR="003B0286" w:rsidRDefault="00000000" w:rsidP="007A3AB2">
      <w:pPr>
        <w:pStyle w:val="Title"/>
        <w:tabs>
          <w:tab w:val="left" w:pos="6285"/>
        </w:tabs>
        <w:rPr>
          <w:rFonts w:asciiTheme="minorHAnsi" w:hAnsiTheme="minorHAnsi"/>
          <w:b/>
        </w:rPr>
      </w:pPr>
      <w:sdt>
        <w:sdtPr>
          <w:rPr>
            <w:b/>
            <w:u w:val="single"/>
          </w:rPr>
          <w:id w:val="730811161"/>
          <w:placeholder>
            <w:docPart w:val="2D08423E18AD4B88AD7EED4F0ED67AF1"/>
          </w:placeholder>
          <w:text/>
        </w:sdtPr>
        <w:sdtContent>
          <w:r w:rsidR="00B30967" w:rsidRPr="00633895">
            <w:rPr>
              <w:b/>
              <w:u w:val="single"/>
            </w:rPr>
            <w:t>Uppsägning av ATG-konto</w:t>
          </w:r>
        </w:sdtContent>
      </w:sdt>
      <w:r w:rsidR="007A3AB2">
        <w:rPr>
          <w:rFonts w:asciiTheme="minorHAnsi" w:hAnsiTheme="minorHAnsi"/>
          <w:b/>
        </w:rPr>
        <w:tab/>
      </w:r>
    </w:p>
    <w:bookmarkEnd w:id="0"/>
    <w:p w14:paraId="157C51F4" w14:textId="77777777" w:rsidR="002F310F" w:rsidRDefault="002F310F" w:rsidP="002F310F"/>
    <w:bookmarkStart w:id="1" w:name="_Hlk136589999" w:displacedByCustomXml="next"/>
    <w:sdt>
      <w:sdtPr>
        <w:rPr>
          <w:color w:val="auto"/>
        </w:rPr>
        <w:id w:val="-1674174410"/>
        <w:placeholder>
          <w:docPart w:val="614FD75EF76D49609BF421CA1C17BC11"/>
        </w:placeholder>
        <w:text/>
      </w:sdtPr>
      <w:sdtContent>
        <w:p w14:paraId="5D62E024" w14:textId="119192FD" w:rsidR="00B30967" w:rsidRPr="00B44C24" w:rsidRDefault="00B30967" w:rsidP="00B30967">
          <w:pPr>
            <w:pStyle w:val="Heading2"/>
            <w:rPr>
              <w:color w:val="auto"/>
            </w:rPr>
          </w:pPr>
          <w:r w:rsidRPr="00B44C24">
            <w:rPr>
              <w:color w:val="auto"/>
            </w:rPr>
            <w:t xml:space="preserve">Uppsägning av avtal mellan ATG och </w:t>
          </w:r>
          <w:proofErr w:type="gramStart"/>
          <w:r w:rsidR="002E174F">
            <w:rPr>
              <w:color w:val="auto"/>
            </w:rPr>
            <w:t>namn personnummer</w:t>
          </w:r>
          <w:proofErr w:type="gramEnd"/>
        </w:p>
      </w:sdtContent>
    </w:sdt>
    <w:p w14:paraId="353DAAFB" w14:textId="77777777" w:rsidR="00B30967" w:rsidRDefault="00B30967" w:rsidP="00B30967"/>
    <w:bookmarkEnd w:id="1"/>
    <w:p w14:paraId="19D53A39" w14:textId="54D5ACA1" w:rsidR="00B30967" w:rsidRDefault="00B30967" w:rsidP="00B30967">
      <w:pPr>
        <w:ind w:right="72"/>
        <w:rPr>
          <w:rFonts w:ascii="ATG Text Office" w:hAnsi="ATG Text Office" w:cs="Arial"/>
        </w:rPr>
      </w:pPr>
      <w:r w:rsidRPr="005A2A5F">
        <w:rPr>
          <w:rFonts w:ascii="ATG Text Office" w:hAnsi="ATG Text Office" w:cs="Arial"/>
        </w:rPr>
        <w:t xml:space="preserve">ATG ansvarar för att spel sker under ordnade former och i enlighet med gällande </w:t>
      </w:r>
      <w:r>
        <w:rPr>
          <w:rFonts w:ascii="ATG Text Office" w:hAnsi="ATG Text Office" w:cs="Arial"/>
        </w:rPr>
        <w:t>spelregle</w:t>
      </w:r>
      <w:r w:rsidRPr="005A2A5F">
        <w:rPr>
          <w:rFonts w:ascii="ATG Text Office" w:hAnsi="ATG Text Office" w:cs="Arial"/>
        </w:rPr>
        <w:t>r</w:t>
      </w:r>
      <w:r>
        <w:rPr>
          <w:rFonts w:ascii="ATG Text Office" w:hAnsi="ATG Text Office" w:cs="Arial"/>
        </w:rPr>
        <w:t xml:space="preserve"> och kontovillkor</w:t>
      </w:r>
      <w:r w:rsidRPr="005A2A5F">
        <w:rPr>
          <w:rFonts w:ascii="ATG Text Office" w:hAnsi="ATG Text Office" w:cs="Arial"/>
        </w:rPr>
        <w:t>.</w:t>
      </w:r>
    </w:p>
    <w:p w14:paraId="24276AC9" w14:textId="77777777" w:rsidR="00B30967" w:rsidRDefault="00B30967" w:rsidP="00B30967">
      <w:pPr>
        <w:ind w:right="72"/>
        <w:rPr>
          <w:rFonts w:ascii="ATG Text Office" w:hAnsi="ATG Text Office" w:cs="Arial"/>
        </w:rPr>
      </w:pPr>
      <w:r>
        <w:rPr>
          <w:rFonts w:ascii="ATG Text Office" w:hAnsi="ATG Text Office" w:cs="Arial"/>
        </w:rPr>
        <w:t>Det är inte tillåtet att upplåta sitt konto åt någon annan eller lägga spel åt en annan person.</w:t>
      </w:r>
    </w:p>
    <w:p w14:paraId="17385ED7" w14:textId="77777777" w:rsidR="00B30967" w:rsidRDefault="00B30967" w:rsidP="00B30967">
      <w:pPr>
        <w:tabs>
          <w:tab w:val="center" w:pos="3572"/>
        </w:tabs>
        <w:rPr>
          <w:rFonts w:ascii="ATG Text Office" w:hAnsi="ATG Text Office"/>
        </w:rPr>
      </w:pPr>
      <w:r w:rsidRPr="00FF576C">
        <w:rPr>
          <w:rFonts w:ascii="ATG Text Office" w:hAnsi="ATG Text Office"/>
        </w:rPr>
        <w:t>Enligt ATG:s allmänna kontovillkor får inte ATG kontot användas till annat än vad som uttryckligen medges i kontovillkoren</w:t>
      </w:r>
      <w:r>
        <w:rPr>
          <w:rFonts w:ascii="ATG Text Office" w:hAnsi="ATG Text Office"/>
        </w:rPr>
        <w:t>:</w:t>
      </w:r>
    </w:p>
    <w:p w14:paraId="689B0BF6" w14:textId="77777777" w:rsidR="00B30967" w:rsidRPr="00FF576C" w:rsidRDefault="00B30967" w:rsidP="00B30967">
      <w:pPr>
        <w:tabs>
          <w:tab w:val="center" w:pos="3572"/>
        </w:tabs>
        <w:rPr>
          <w:rFonts w:ascii="ATG Text Office" w:hAnsi="ATG Text Office"/>
        </w:rPr>
      </w:pPr>
    </w:p>
    <w:p w14:paraId="1F26BC81" w14:textId="77777777" w:rsidR="00B30967" w:rsidRPr="00B30967" w:rsidRDefault="00B30967" w:rsidP="5F10736C">
      <w:pPr>
        <w:spacing w:line="259" w:lineRule="auto"/>
        <w:rPr>
          <w:b/>
          <w:bCs/>
        </w:rPr>
      </w:pPr>
      <w:r w:rsidRPr="5F10736C">
        <w:rPr>
          <w:b/>
          <w:bCs/>
        </w:rPr>
        <w:t>2.2.4 Tillåten användning av ATG-kontot</w:t>
      </w:r>
    </w:p>
    <w:p w14:paraId="09647C4E" w14:textId="0D38518C" w:rsidR="00B30967" w:rsidRPr="0001045D" w:rsidRDefault="00B30967" w:rsidP="00B30967">
      <w:r w:rsidRPr="00B30967">
        <w:t>ATG ska i enlighet med</w:t>
      </w:r>
      <w:r w:rsidR="00D92177">
        <w:t xml:space="preserve"> </w:t>
      </w:r>
      <w:proofErr w:type="spellStart"/>
      <w:r w:rsidR="00D92177">
        <w:t>S</w:t>
      </w:r>
      <w:r w:rsidRPr="00B30967">
        <w:t>pellagen</w:t>
      </w:r>
      <w:proofErr w:type="spellEnd"/>
      <w:r w:rsidRPr="00B30967">
        <w:t xml:space="preserve"> registrera alla kunder som vill delta i spel. Det är således inte tillåtet för andra personer än kontoinnehavaren att delta i den vadhållning som görs av kontoinnehavaren, då ATG i dessa fall inte kan kontrollera varje enskild spelares identitet.</w:t>
      </w:r>
    </w:p>
    <w:p w14:paraId="6F0183AA" w14:textId="77777777" w:rsidR="00B30967" w:rsidRDefault="00B30967" w:rsidP="00B30967">
      <w:pPr>
        <w:ind w:right="72"/>
        <w:rPr>
          <w:rFonts w:ascii="ATG Text Office" w:hAnsi="ATG Text Office" w:cs="Arial"/>
        </w:rPr>
      </w:pPr>
      <w:r>
        <w:rPr>
          <w:rFonts w:ascii="ATG Text Office" w:hAnsi="ATG Text Office" w:cs="Arial"/>
        </w:rPr>
        <w:t xml:space="preserve">ATG ska enligt Penningtvättslagen (2017:630) kunna säkerställa varje kontoinnehavares identitet genom kundkännedom och identifiering. Vi anser därmed att kontovillkoren brutits på flera punkter och ATG kan inte upprätthålla kundrelationer där ATG riskerar att bryta mot lag. </w:t>
      </w:r>
    </w:p>
    <w:p w14:paraId="28250DF7" w14:textId="449D259A" w:rsidR="00B30967" w:rsidRDefault="00B30967" w:rsidP="00B30967">
      <w:pPr>
        <w:ind w:right="72"/>
        <w:rPr>
          <w:rFonts w:ascii="ATG Text Office" w:hAnsi="ATG Text Office" w:cs="Arial"/>
        </w:rPr>
      </w:pPr>
      <w:r>
        <w:rPr>
          <w:rFonts w:ascii="ATG Text Office" w:hAnsi="ATG Text Office" w:cs="Arial"/>
        </w:rPr>
        <w:t>Ditt konto avslutas därför med omedelbar verkan. Om du har innestående belopp på kontot så utbetalas detta till förvalt bankkonto.</w:t>
      </w:r>
    </w:p>
    <w:p w14:paraId="47B7ADD1" w14:textId="77777777" w:rsidR="00B30967" w:rsidRPr="0066246C" w:rsidRDefault="00B30967" w:rsidP="002F310F"/>
    <w:p w14:paraId="624F33DE" w14:textId="12592DE0" w:rsidR="001032EC" w:rsidRPr="0066246C" w:rsidRDefault="001032EC" w:rsidP="4BDDB6D9">
      <w:pPr>
        <w:rPr>
          <w:b/>
          <w:bCs/>
        </w:rPr>
      </w:pPr>
      <w:r w:rsidRPr="4BDDB6D9">
        <w:rPr>
          <w:b/>
          <w:bCs/>
        </w:rPr>
        <w:t>AB Trav och Galopp</w:t>
      </w:r>
      <w:r>
        <w:br/>
      </w:r>
      <w:sdt>
        <w:sdtPr>
          <w:rPr>
            <w:color w:val="000000" w:themeColor="text1"/>
          </w:rPr>
          <w:id w:val="-1118061164"/>
          <w:placeholder>
            <w:docPart w:val="7AAA5710E3AF4C40A874BCA8F48A88CF"/>
          </w:placeholder>
          <w:text/>
        </w:sdtPr>
        <w:sdtContent>
          <w:r w:rsidR="004E76DC">
            <w:rPr>
              <w:color w:val="000000" w:themeColor="text1"/>
            </w:rPr>
            <w:t>Spelansvar</w:t>
          </w:r>
          <w:r>
            <w:br/>
          </w:r>
          <w:r w:rsidRPr="4BDDB6D9">
            <w:rPr>
              <w:color w:val="000000" w:themeColor="text1"/>
            </w:rPr>
            <w:t>Hästsportens Hus</w:t>
          </w:r>
          <w:r>
            <w:br/>
          </w:r>
          <w:r w:rsidRPr="4BDDB6D9">
            <w:rPr>
              <w:color w:val="000000" w:themeColor="text1"/>
            </w:rPr>
            <w:t>161 89 Stockholm</w:t>
          </w:r>
        </w:sdtContent>
      </w:sdt>
    </w:p>
    <w:p w14:paraId="451574DA" w14:textId="5D4A4A82" w:rsidR="007A3AB2" w:rsidRPr="00B30967" w:rsidRDefault="007A3AB2" w:rsidP="00916F69"/>
    <w:sectPr w:rsidR="007A3AB2" w:rsidRPr="00B30967" w:rsidSect="00A876AD">
      <w:headerReference w:type="default" r:id="rId11"/>
      <w:footerReference w:type="default" r:id="rId12"/>
      <w:headerReference w:type="first" r:id="rId13"/>
      <w:footerReference w:type="first" r:id="rId14"/>
      <w:pgSz w:w="11906" w:h="16838"/>
      <w:pgMar w:top="2041" w:right="2381" w:bottom="1701" w:left="2381"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54EE7" w14:textId="77777777" w:rsidR="00C50512" w:rsidRDefault="00C50512" w:rsidP="006C17C0">
      <w:pPr>
        <w:spacing w:after="0"/>
      </w:pPr>
      <w:r>
        <w:separator/>
      </w:r>
    </w:p>
  </w:endnote>
  <w:endnote w:type="continuationSeparator" w:id="0">
    <w:p w14:paraId="187906FF" w14:textId="77777777" w:rsidR="00C50512" w:rsidRDefault="00C50512" w:rsidP="006C17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TG Text Office">
    <w:panose1 w:val="02000000000000000000"/>
    <w:charset w:val="00"/>
    <w:family w:val="auto"/>
    <w:pitch w:val="variable"/>
    <w:sig w:usb0="A00000EF" w:usb1="5000206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G Text Office ExtraBold">
    <w:panose1 w:val="02000000000000000000"/>
    <w:charset w:val="00"/>
    <w:family w:val="auto"/>
    <w:pitch w:val="variable"/>
    <w:sig w:usb0="A00000EF" w:usb1="5000206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FC91" w14:textId="77777777" w:rsidR="00830094" w:rsidRDefault="00830094"/>
  <w:p w14:paraId="4E2E24DC" w14:textId="77777777" w:rsidR="00830094" w:rsidRDefault="00830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853"/>
      <w:gridCol w:w="1650"/>
      <w:gridCol w:w="1384"/>
      <w:gridCol w:w="1227"/>
      <w:gridCol w:w="1025"/>
    </w:tblGrid>
    <w:tr w:rsidR="00C26D73" w14:paraId="7D4D2BE5" w14:textId="77777777" w:rsidTr="00872CF6">
      <w:tc>
        <w:tcPr>
          <w:tcW w:w="1928" w:type="dxa"/>
        </w:tcPr>
        <w:p w14:paraId="3602C1DE" w14:textId="77777777" w:rsidR="00C26D73" w:rsidRPr="00272E6E" w:rsidRDefault="00C26D73" w:rsidP="00872CF6">
          <w:pPr>
            <w:pStyle w:val="Footer"/>
            <w:rPr>
              <w:b/>
              <w:sz w:val="10"/>
            </w:rPr>
          </w:pPr>
          <w:r w:rsidRPr="00272E6E">
            <w:rPr>
              <w:b/>
              <w:sz w:val="10"/>
            </w:rPr>
            <w:t>POSTADRESS</w:t>
          </w:r>
        </w:p>
        <w:p w14:paraId="22D427C9" w14:textId="77777777" w:rsidR="00C26D73" w:rsidRDefault="00C26D73" w:rsidP="00872CF6">
          <w:pPr>
            <w:pStyle w:val="Footer"/>
          </w:pPr>
          <w:r>
            <w:t>ab trav och galopp</w:t>
          </w:r>
        </w:p>
        <w:p w14:paraId="4006FE18" w14:textId="77777777" w:rsidR="00C26D73" w:rsidRPr="00830094" w:rsidRDefault="00C26D73" w:rsidP="00872CF6">
          <w:pPr>
            <w:pStyle w:val="Footer"/>
          </w:pPr>
          <w:r>
            <w:t>161 89 Stockholm</w:t>
          </w:r>
        </w:p>
        <w:p w14:paraId="674EC1C6" w14:textId="77777777" w:rsidR="00C26D73" w:rsidRDefault="00C26D73" w:rsidP="00872CF6">
          <w:pPr>
            <w:pStyle w:val="Footer"/>
          </w:pPr>
        </w:p>
      </w:tc>
      <w:tc>
        <w:tcPr>
          <w:tcW w:w="1694" w:type="dxa"/>
        </w:tcPr>
        <w:p w14:paraId="536CA7B7" w14:textId="77777777" w:rsidR="00C26D73" w:rsidRPr="00272E6E" w:rsidRDefault="00C26D73" w:rsidP="00872CF6">
          <w:pPr>
            <w:pStyle w:val="Footer"/>
            <w:rPr>
              <w:b/>
              <w:sz w:val="10"/>
            </w:rPr>
          </w:pPr>
          <w:r w:rsidRPr="00272E6E">
            <w:rPr>
              <w:b/>
              <w:sz w:val="10"/>
            </w:rPr>
            <w:t>besöksadress</w:t>
          </w:r>
        </w:p>
        <w:p w14:paraId="0A6AE8B5" w14:textId="77777777" w:rsidR="00C26D73" w:rsidRDefault="00C26D73" w:rsidP="00872CF6">
          <w:pPr>
            <w:pStyle w:val="Footer"/>
          </w:pPr>
          <w:r>
            <w:t>hästsportens hus</w:t>
          </w:r>
        </w:p>
        <w:p w14:paraId="426E1755" w14:textId="77777777" w:rsidR="00C26D73" w:rsidRPr="00272E6E" w:rsidRDefault="00C26D73" w:rsidP="00872CF6">
          <w:pPr>
            <w:pStyle w:val="Footer"/>
          </w:pPr>
          <w:r>
            <w:t>solvalla</w:t>
          </w:r>
        </w:p>
      </w:tc>
      <w:tc>
        <w:tcPr>
          <w:tcW w:w="1442" w:type="dxa"/>
        </w:tcPr>
        <w:p w14:paraId="1481FED5" w14:textId="77777777" w:rsidR="00C26D73" w:rsidRPr="00272E6E" w:rsidRDefault="00C26D73" w:rsidP="00872CF6">
          <w:pPr>
            <w:pStyle w:val="Footer"/>
            <w:rPr>
              <w:b/>
              <w:sz w:val="10"/>
            </w:rPr>
          </w:pPr>
          <w:r w:rsidRPr="00272E6E">
            <w:rPr>
              <w:b/>
              <w:sz w:val="10"/>
            </w:rPr>
            <w:t>telefon</w:t>
          </w:r>
        </w:p>
        <w:p w14:paraId="5A19FAE2" w14:textId="77777777" w:rsidR="00C26D73" w:rsidRDefault="00C26D73" w:rsidP="00872CF6">
          <w:pPr>
            <w:pStyle w:val="Footer"/>
          </w:pPr>
          <w:r>
            <w:t>08-627 20 00</w:t>
          </w:r>
        </w:p>
        <w:p w14:paraId="31BA9136" w14:textId="77777777" w:rsidR="00C26D73" w:rsidRPr="00272E6E" w:rsidRDefault="00C26D73" w:rsidP="00872CF6">
          <w:pPr>
            <w:pStyle w:val="Footer"/>
            <w:rPr>
              <w:b/>
              <w:sz w:val="10"/>
            </w:rPr>
          </w:pPr>
          <w:r w:rsidRPr="00272E6E">
            <w:rPr>
              <w:b/>
              <w:sz w:val="10"/>
            </w:rPr>
            <w:t>telefax</w:t>
          </w:r>
        </w:p>
        <w:p w14:paraId="5D6187AD" w14:textId="77777777" w:rsidR="00C26D73" w:rsidRPr="00272E6E" w:rsidRDefault="00C26D73" w:rsidP="00872CF6">
          <w:pPr>
            <w:pStyle w:val="Footer"/>
          </w:pPr>
          <w:r>
            <w:t>08-95 35 20</w:t>
          </w:r>
        </w:p>
      </w:tc>
      <w:tc>
        <w:tcPr>
          <w:tcW w:w="1266" w:type="dxa"/>
        </w:tcPr>
        <w:p w14:paraId="019EE77F" w14:textId="77777777" w:rsidR="00C26D73" w:rsidRDefault="00C26D73" w:rsidP="00872CF6">
          <w:pPr>
            <w:pStyle w:val="Footer"/>
            <w:rPr>
              <w:b/>
              <w:sz w:val="10"/>
            </w:rPr>
          </w:pPr>
          <w:r>
            <w:rPr>
              <w:b/>
              <w:sz w:val="10"/>
            </w:rPr>
            <w:t>bankgiro</w:t>
          </w:r>
        </w:p>
        <w:p w14:paraId="482398FA" w14:textId="2F466D99" w:rsidR="00C26D73" w:rsidRDefault="00C76549" w:rsidP="00872CF6">
          <w:pPr>
            <w:pStyle w:val="Footer"/>
          </w:pPr>
          <w:r>
            <w:t>392–5211</w:t>
          </w:r>
        </w:p>
        <w:p w14:paraId="18B07E40" w14:textId="77777777" w:rsidR="00C26D73" w:rsidRDefault="00C26D73" w:rsidP="00872CF6">
          <w:pPr>
            <w:pStyle w:val="Footer"/>
            <w:rPr>
              <w:b/>
              <w:sz w:val="10"/>
            </w:rPr>
          </w:pPr>
          <w:r>
            <w:rPr>
              <w:b/>
              <w:sz w:val="10"/>
            </w:rPr>
            <w:t>postgiro</w:t>
          </w:r>
        </w:p>
        <w:p w14:paraId="45E80A82" w14:textId="77777777" w:rsidR="00C26D73" w:rsidRPr="00272E6E" w:rsidRDefault="00C26D73" w:rsidP="00872CF6">
          <w:pPr>
            <w:pStyle w:val="Footer"/>
          </w:pPr>
          <w:r>
            <w:t>15 22 88-7</w:t>
          </w:r>
        </w:p>
      </w:tc>
      <w:tc>
        <w:tcPr>
          <w:tcW w:w="1030" w:type="dxa"/>
        </w:tcPr>
        <w:p w14:paraId="71E7EBF9" w14:textId="77777777" w:rsidR="00C26D73" w:rsidRDefault="00C26D73" w:rsidP="00872CF6">
          <w:pPr>
            <w:pStyle w:val="Footer"/>
            <w:rPr>
              <w:b/>
              <w:sz w:val="10"/>
            </w:rPr>
          </w:pPr>
          <w:r>
            <w:rPr>
              <w:b/>
              <w:sz w:val="10"/>
            </w:rPr>
            <w:t>org. nr</w:t>
          </w:r>
        </w:p>
        <w:p w14:paraId="6954ABFC" w14:textId="6347F357" w:rsidR="00C26D73" w:rsidRPr="00272E6E" w:rsidRDefault="00C76549" w:rsidP="00872CF6">
          <w:pPr>
            <w:pStyle w:val="Footer"/>
          </w:pPr>
          <w:r w:rsidRPr="00272E6E">
            <w:t>556180–4161</w:t>
          </w:r>
        </w:p>
        <w:p w14:paraId="7056DE8D" w14:textId="77777777" w:rsidR="00C26D73" w:rsidRDefault="00C26D73" w:rsidP="00872CF6">
          <w:pPr>
            <w:pStyle w:val="Footer"/>
            <w:rPr>
              <w:b/>
              <w:sz w:val="10"/>
            </w:rPr>
          </w:pPr>
          <w:r>
            <w:rPr>
              <w:b/>
              <w:sz w:val="10"/>
            </w:rPr>
            <w:t>hemsida</w:t>
          </w:r>
        </w:p>
        <w:p w14:paraId="4FA4B8AA" w14:textId="77777777" w:rsidR="00C26D73" w:rsidRPr="00272E6E" w:rsidRDefault="00C26D73" w:rsidP="00872CF6">
          <w:pPr>
            <w:pStyle w:val="Footer"/>
          </w:pPr>
          <w:r>
            <w:t>www.atg.se</w:t>
          </w:r>
        </w:p>
      </w:tc>
    </w:tr>
  </w:tbl>
  <w:p w14:paraId="1499DDBD" w14:textId="77777777" w:rsidR="00C26D73" w:rsidRDefault="00C26D73" w:rsidP="00C26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8090" w14:textId="77777777" w:rsidR="00C50512" w:rsidRDefault="00C50512" w:rsidP="006C17C0">
      <w:pPr>
        <w:spacing w:after="0"/>
      </w:pPr>
      <w:r>
        <w:separator/>
      </w:r>
    </w:p>
  </w:footnote>
  <w:footnote w:type="continuationSeparator" w:id="0">
    <w:p w14:paraId="0287A463" w14:textId="77777777" w:rsidR="00C50512" w:rsidRDefault="00C50512" w:rsidP="006C17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AA09" w14:textId="0F9C7835" w:rsidR="006C17C0" w:rsidRDefault="0066246C" w:rsidP="006C17C0">
    <w:pPr>
      <w:pStyle w:val="Header"/>
      <w:ind w:left="-1701"/>
    </w:pPr>
    <w:r>
      <w:rPr>
        <w:noProof/>
      </w:rPr>
      <w:drawing>
        <wp:anchor distT="0" distB="0" distL="114300" distR="114300" simplePos="0" relativeHeight="251658241" behindDoc="0" locked="1" layoutInCell="1" allowOverlap="1" wp14:anchorId="00BC47C0" wp14:editId="11FF545D">
          <wp:simplePos x="0" y="0"/>
          <wp:positionH relativeFrom="column">
            <wp:posOffset>-1152525</wp:posOffset>
          </wp:positionH>
          <wp:positionV relativeFrom="paragraph">
            <wp:posOffset>-28575</wp:posOffset>
          </wp:positionV>
          <wp:extent cx="885190" cy="363220"/>
          <wp:effectExtent l="0" t="0" r="0" b="0"/>
          <wp:wrapNone/>
          <wp:docPr id="1" name="Picture 1" descr="A blue and yellow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sig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 cy="3632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862D" w14:textId="77777777" w:rsidR="00C26D73" w:rsidRDefault="003A5215" w:rsidP="003778F4">
    <w:pPr>
      <w:pStyle w:val="Header"/>
      <w:ind w:left="-1701"/>
    </w:pPr>
    <w:r>
      <w:rPr>
        <w:noProof/>
      </w:rPr>
      <w:drawing>
        <wp:anchor distT="0" distB="0" distL="114300" distR="114300" simplePos="0" relativeHeight="251658240" behindDoc="0" locked="1" layoutInCell="1" allowOverlap="1" wp14:anchorId="04671D54" wp14:editId="02DCD1DF">
          <wp:simplePos x="0" y="0"/>
          <wp:positionH relativeFrom="column">
            <wp:posOffset>-1137920</wp:posOffset>
          </wp:positionH>
          <wp:positionV relativeFrom="paragraph">
            <wp:posOffset>29528</wp:posOffset>
          </wp:positionV>
          <wp:extent cx="885600" cy="363600"/>
          <wp:effectExtent l="0" t="0" r="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6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3D00"/>
    <w:multiLevelType w:val="multilevel"/>
    <w:tmpl w:val="F04049F2"/>
    <w:numStyleLink w:val="PunktochNummer"/>
  </w:abstractNum>
  <w:abstractNum w:abstractNumId="1" w15:restartNumberingAfterBreak="0">
    <w:nsid w:val="0CCD4D71"/>
    <w:multiLevelType w:val="multilevel"/>
    <w:tmpl w:val="F04049F2"/>
    <w:numStyleLink w:val="PunktochNummer"/>
  </w:abstractNum>
  <w:abstractNum w:abstractNumId="2" w15:restartNumberingAfterBreak="0">
    <w:nsid w:val="2ABE0666"/>
    <w:multiLevelType w:val="multilevel"/>
    <w:tmpl w:val="F04049F2"/>
    <w:numStyleLink w:val="PunktochNummer"/>
  </w:abstractNum>
  <w:abstractNum w:abstractNumId="3" w15:restartNumberingAfterBreak="0">
    <w:nsid w:val="5C0C7B87"/>
    <w:multiLevelType w:val="hybridMultilevel"/>
    <w:tmpl w:val="67BC2A0C"/>
    <w:lvl w:ilvl="0" w:tplc="1F58B74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CFF6D70"/>
    <w:multiLevelType w:val="hybridMultilevel"/>
    <w:tmpl w:val="5FFA7838"/>
    <w:lvl w:ilvl="0" w:tplc="8AAA000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19150FF"/>
    <w:multiLevelType w:val="hybridMultilevel"/>
    <w:tmpl w:val="9C145AF2"/>
    <w:lvl w:ilvl="0" w:tplc="E0E66776">
      <w:start w:val="2019"/>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2157E9C"/>
    <w:multiLevelType w:val="multilevel"/>
    <w:tmpl w:val="F04049F2"/>
    <w:styleLink w:val="PunktochNummer"/>
    <w:lvl w:ilvl="0">
      <w:start w:val="1"/>
      <w:numFmt w:val="none"/>
      <w:pStyle w:val="ATGPunktlista"/>
      <w:lvlText w:val="//"/>
      <w:lvlJc w:val="left"/>
      <w:pPr>
        <w:ind w:left="357" w:hanging="357"/>
      </w:pPr>
      <w:rPr>
        <w:rFonts w:hint="default"/>
      </w:rPr>
    </w:lvl>
    <w:lvl w:ilvl="1">
      <w:start w:val="1"/>
      <w:numFmt w:val="none"/>
      <w:lvlText w:val="//"/>
      <w:lvlJc w:val="left"/>
      <w:pPr>
        <w:ind w:left="720" w:hanging="363"/>
      </w:pPr>
      <w:rPr>
        <w:rFonts w:hint="default"/>
      </w:rPr>
    </w:lvl>
    <w:lvl w:ilvl="2">
      <w:start w:val="1"/>
      <w:numFmt w:val="none"/>
      <w:lvlText w:val="//"/>
      <w:lvlJc w:val="left"/>
      <w:pPr>
        <w:ind w:left="1077" w:hanging="357"/>
      </w:pPr>
      <w:rPr>
        <w:rFonts w:hint="default"/>
      </w:rPr>
    </w:lvl>
    <w:lvl w:ilvl="3">
      <w:start w:val="1"/>
      <w:numFmt w:val="decimal"/>
      <w:lvlRestart w:val="0"/>
      <w:pStyle w:val="ATGNummerlista"/>
      <w:lvlText w:val="%4."/>
      <w:lvlJc w:val="left"/>
      <w:pPr>
        <w:ind w:left="357" w:hanging="357"/>
      </w:pPr>
      <w:rPr>
        <w:rFonts w:hint="default"/>
      </w:rPr>
    </w:lvl>
    <w:lvl w:ilvl="4">
      <w:start w:val="1"/>
      <w:numFmt w:val="decimal"/>
      <w:lvlText w:val="%4.%5"/>
      <w:lvlJc w:val="left"/>
      <w:pPr>
        <w:ind w:left="720" w:hanging="363"/>
      </w:pPr>
      <w:rPr>
        <w:rFonts w:hint="default"/>
      </w:rPr>
    </w:lvl>
    <w:lvl w:ilvl="5">
      <w:start w:val="1"/>
      <w:numFmt w:val="decimal"/>
      <w:lvlText w:val="%4.%5.%6"/>
      <w:lvlJc w:val="left"/>
      <w:pPr>
        <w:ind w:left="1077" w:hanging="35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2968130">
    <w:abstractNumId w:val="6"/>
  </w:num>
  <w:num w:numId="2" w16cid:durableId="1153519681">
    <w:abstractNumId w:val="1"/>
  </w:num>
  <w:num w:numId="3" w16cid:durableId="333075919">
    <w:abstractNumId w:val="0"/>
  </w:num>
  <w:num w:numId="4" w16cid:durableId="1732263197">
    <w:abstractNumId w:val="2"/>
  </w:num>
  <w:num w:numId="5" w16cid:durableId="1211460890">
    <w:abstractNumId w:val="4"/>
  </w:num>
  <w:num w:numId="6" w16cid:durableId="1468863033">
    <w:abstractNumId w:val="3"/>
  </w:num>
  <w:num w:numId="7" w16cid:durableId="1242373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6C"/>
    <w:rsid w:val="0001045D"/>
    <w:rsid w:val="000323B9"/>
    <w:rsid w:val="0004272D"/>
    <w:rsid w:val="000840D3"/>
    <w:rsid w:val="00085213"/>
    <w:rsid w:val="000872A8"/>
    <w:rsid w:val="000B042E"/>
    <w:rsid w:val="000B63DB"/>
    <w:rsid w:val="000E187A"/>
    <w:rsid w:val="000F05F8"/>
    <w:rsid w:val="000F626F"/>
    <w:rsid w:val="001032EC"/>
    <w:rsid w:val="001216DD"/>
    <w:rsid w:val="001232E8"/>
    <w:rsid w:val="00147763"/>
    <w:rsid w:val="00160FA4"/>
    <w:rsid w:val="00162CD7"/>
    <w:rsid w:val="001D180A"/>
    <w:rsid w:val="001E20F5"/>
    <w:rsid w:val="00272E6E"/>
    <w:rsid w:val="002748AF"/>
    <w:rsid w:val="002841A0"/>
    <w:rsid w:val="002A3F61"/>
    <w:rsid w:val="002E174F"/>
    <w:rsid w:val="002F310F"/>
    <w:rsid w:val="002F4B2D"/>
    <w:rsid w:val="003239C5"/>
    <w:rsid w:val="003778F4"/>
    <w:rsid w:val="003A5215"/>
    <w:rsid w:val="003B0286"/>
    <w:rsid w:val="003B5204"/>
    <w:rsid w:val="003C53F4"/>
    <w:rsid w:val="003E6F87"/>
    <w:rsid w:val="00402C5D"/>
    <w:rsid w:val="00417B69"/>
    <w:rsid w:val="004804B2"/>
    <w:rsid w:val="004D471E"/>
    <w:rsid w:val="004D7C26"/>
    <w:rsid w:val="004E39FE"/>
    <w:rsid w:val="004E76DC"/>
    <w:rsid w:val="00542D4D"/>
    <w:rsid w:val="0054443B"/>
    <w:rsid w:val="00572C45"/>
    <w:rsid w:val="005805EE"/>
    <w:rsid w:val="00587C5B"/>
    <w:rsid w:val="005B0290"/>
    <w:rsid w:val="006019CC"/>
    <w:rsid w:val="006036D1"/>
    <w:rsid w:val="0061442D"/>
    <w:rsid w:val="00633895"/>
    <w:rsid w:val="006403F6"/>
    <w:rsid w:val="0066246C"/>
    <w:rsid w:val="00675F67"/>
    <w:rsid w:val="006855C4"/>
    <w:rsid w:val="006C17C0"/>
    <w:rsid w:val="006C5970"/>
    <w:rsid w:val="006E5615"/>
    <w:rsid w:val="00733B96"/>
    <w:rsid w:val="007450A4"/>
    <w:rsid w:val="00763BDE"/>
    <w:rsid w:val="0077088B"/>
    <w:rsid w:val="00771AD4"/>
    <w:rsid w:val="00772CD6"/>
    <w:rsid w:val="00772E2C"/>
    <w:rsid w:val="007A3AB2"/>
    <w:rsid w:val="007B28DC"/>
    <w:rsid w:val="007C113A"/>
    <w:rsid w:val="007C144C"/>
    <w:rsid w:val="007C512B"/>
    <w:rsid w:val="007D5F0B"/>
    <w:rsid w:val="008117AB"/>
    <w:rsid w:val="00830094"/>
    <w:rsid w:val="008327C3"/>
    <w:rsid w:val="00872035"/>
    <w:rsid w:val="008B144E"/>
    <w:rsid w:val="008E7613"/>
    <w:rsid w:val="008F15C9"/>
    <w:rsid w:val="008F7D2F"/>
    <w:rsid w:val="009069ED"/>
    <w:rsid w:val="00916F69"/>
    <w:rsid w:val="00970182"/>
    <w:rsid w:val="009819A4"/>
    <w:rsid w:val="009F0462"/>
    <w:rsid w:val="009F16AC"/>
    <w:rsid w:val="009F1F17"/>
    <w:rsid w:val="00A01223"/>
    <w:rsid w:val="00A1462A"/>
    <w:rsid w:val="00A406FB"/>
    <w:rsid w:val="00A5390F"/>
    <w:rsid w:val="00A81230"/>
    <w:rsid w:val="00A876AD"/>
    <w:rsid w:val="00AB2F99"/>
    <w:rsid w:val="00AF2498"/>
    <w:rsid w:val="00AF5ED8"/>
    <w:rsid w:val="00B11E1F"/>
    <w:rsid w:val="00B30967"/>
    <w:rsid w:val="00B55915"/>
    <w:rsid w:val="00BB39D6"/>
    <w:rsid w:val="00BB583E"/>
    <w:rsid w:val="00BE2C7B"/>
    <w:rsid w:val="00BE691A"/>
    <w:rsid w:val="00BF78FF"/>
    <w:rsid w:val="00C06DDA"/>
    <w:rsid w:val="00C07AB9"/>
    <w:rsid w:val="00C222D5"/>
    <w:rsid w:val="00C26D73"/>
    <w:rsid w:val="00C401BA"/>
    <w:rsid w:val="00C50512"/>
    <w:rsid w:val="00C547AE"/>
    <w:rsid w:val="00C61939"/>
    <w:rsid w:val="00C76549"/>
    <w:rsid w:val="00CA7A66"/>
    <w:rsid w:val="00CB4980"/>
    <w:rsid w:val="00CE0AD0"/>
    <w:rsid w:val="00D25FE9"/>
    <w:rsid w:val="00D8201C"/>
    <w:rsid w:val="00D82C27"/>
    <w:rsid w:val="00D83A2E"/>
    <w:rsid w:val="00D92177"/>
    <w:rsid w:val="00DA716E"/>
    <w:rsid w:val="00DB673B"/>
    <w:rsid w:val="00DD2ACB"/>
    <w:rsid w:val="00E06995"/>
    <w:rsid w:val="00EB26F0"/>
    <w:rsid w:val="00EC4A7A"/>
    <w:rsid w:val="00F026C2"/>
    <w:rsid w:val="00F07A73"/>
    <w:rsid w:val="00F8280E"/>
    <w:rsid w:val="00FA3D49"/>
    <w:rsid w:val="00FC16E1"/>
    <w:rsid w:val="00FE269E"/>
    <w:rsid w:val="4BDDB6D9"/>
    <w:rsid w:val="5F10736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D87F3"/>
  <w15:docId w15:val="{5340E455-46F2-42F0-85D1-D1BFF769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6F0"/>
  </w:style>
  <w:style w:type="paragraph" w:styleId="Heading1">
    <w:name w:val="heading 1"/>
    <w:basedOn w:val="Normal"/>
    <w:next w:val="Normal"/>
    <w:link w:val="Heading1Char"/>
    <w:uiPriority w:val="6"/>
    <w:qFormat/>
    <w:rsid w:val="00542D4D"/>
    <w:pPr>
      <w:keepNext/>
      <w:keepLines/>
      <w:spacing w:before="240" w:after="0"/>
      <w:outlineLvl w:val="0"/>
    </w:pPr>
    <w:rPr>
      <w:rFonts w:asciiTheme="majorHAnsi" w:eastAsiaTheme="majorEastAsia" w:hAnsiTheme="majorHAnsi" w:cstheme="majorBidi"/>
      <w:bCs/>
      <w:caps/>
      <w:color w:val="585858"/>
      <w:sz w:val="22"/>
      <w:szCs w:val="28"/>
    </w:rPr>
  </w:style>
  <w:style w:type="paragraph" w:styleId="Heading2">
    <w:name w:val="heading 2"/>
    <w:basedOn w:val="Normal"/>
    <w:next w:val="Normal"/>
    <w:link w:val="Heading2Char"/>
    <w:uiPriority w:val="6"/>
    <w:qFormat/>
    <w:rsid w:val="00542D4D"/>
    <w:pPr>
      <w:keepNext/>
      <w:keepLines/>
      <w:spacing w:before="240" w:after="0"/>
      <w:outlineLvl w:val="1"/>
    </w:pPr>
    <w:rPr>
      <w:rFonts w:asciiTheme="majorHAnsi" w:eastAsiaTheme="majorEastAsia" w:hAnsiTheme="majorHAnsi" w:cstheme="majorBidi"/>
      <w:b/>
      <w:bCs/>
      <w:color w:val="585858"/>
      <w:szCs w:val="26"/>
    </w:rPr>
  </w:style>
  <w:style w:type="paragraph" w:styleId="Heading3">
    <w:name w:val="heading 3"/>
    <w:basedOn w:val="Normal"/>
    <w:next w:val="Normalmedindrag"/>
    <w:link w:val="Heading3Char"/>
    <w:uiPriority w:val="6"/>
    <w:qFormat/>
    <w:rsid w:val="00542D4D"/>
    <w:pPr>
      <w:keepNext/>
      <w:keepLines/>
      <w:spacing w:before="240" w:after="0"/>
      <w:ind w:left="510"/>
      <w:outlineLvl w:val="2"/>
    </w:pPr>
    <w:rPr>
      <w:rFonts w:asciiTheme="majorHAnsi" w:eastAsiaTheme="majorEastAsia" w:hAnsiTheme="majorHAnsi" w:cstheme="majorBidi"/>
      <w:b/>
      <w:bCs/>
      <w:i/>
      <w:color w:val="5858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44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medindrag">
    <w:name w:val="Normal med indrag"/>
    <w:basedOn w:val="Normal"/>
    <w:uiPriority w:val="8"/>
    <w:qFormat/>
    <w:rsid w:val="0054443B"/>
    <w:pPr>
      <w:ind w:left="510"/>
    </w:pPr>
  </w:style>
  <w:style w:type="character" w:customStyle="1" w:styleId="Heading1Char">
    <w:name w:val="Heading 1 Char"/>
    <w:basedOn w:val="DefaultParagraphFont"/>
    <w:link w:val="Heading1"/>
    <w:uiPriority w:val="6"/>
    <w:rsid w:val="00542D4D"/>
    <w:rPr>
      <w:rFonts w:asciiTheme="majorHAnsi" w:eastAsiaTheme="majorEastAsia" w:hAnsiTheme="majorHAnsi" w:cstheme="majorBidi"/>
      <w:bCs/>
      <w:caps/>
      <w:color w:val="585858"/>
      <w:szCs w:val="28"/>
    </w:rPr>
  </w:style>
  <w:style w:type="character" w:customStyle="1" w:styleId="Heading2Char">
    <w:name w:val="Heading 2 Char"/>
    <w:basedOn w:val="DefaultParagraphFont"/>
    <w:link w:val="Heading2"/>
    <w:uiPriority w:val="6"/>
    <w:rsid w:val="00542D4D"/>
    <w:rPr>
      <w:rFonts w:asciiTheme="majorHAnsi" w:eastAsiaTheme="majorEastAsia" w:hAnsiTheme="majorHAnsi" w:cstheme="majorBidi"/>
      <w:b/>
      <w:bCs/>
      <w:color w:val="585858"/>
      <w:sz w:val="20"/>
      <w:szCs w:val="26"/>
    </w:rPr>
  </w:style>
  <w:style w:type="character" w:customStyle="1" w:styleId="Heading3Char">
    <w:name w:val="Heading 3 Char"/>
    <w:basedOn w:val="DefaultParagraphFont"/>
    <w:link w:val="Heading3"/>
    <w:uiPriority w:val="6"/>
    <w:rsid w:val="00542D4D"/>
    <w:rPr>
      <w:rFonts w:asciiTheme="majorHAnsi" w:eastAsiaTheme="majorEastAsia" w:hAnsiTheme="majorHAnsi" w:cstheme="majorBidi"/>
      <w:b/>
      <w:bCs/>
      <w:i/>
      <w:color w:val="585858"/>
      <w:sz w:val="20"/>
    </w:rPr>
  </w:style>
  <w:style w:type="paragraph" w:styleId="Title">
    <w:name w:val="Title"/>
    <w:basedOn w:val="Normal"/>
    <w:next w:val="Normal"/>
    <w:link w:val="TitleChar"/>
    <w:uiPriority w:val="7"/>
    <w:qFormat/>
    <w:rsid w:val="00542D4D"/>
    <w:pPr>
      <w:spacing w:before="240" w:after="0"/>
      <w:contextualSpacing/>
    </w:pPr>
    <w:rPr>
      <w:rFonts w:asciiTheme="majorHAnsi" w:eastAsiaTheme="majorEastAsia" w:hAnsiTheme="majorHAnsi" w:cstheme="majorBidi"/>
      <w:caps/>
      <w:color w:val="585858"/>
      <w:spacing w:val="5"/>
      <w:kern w:val="28"/>
      <w:sz w:val="24"/>
      <w:szCs w:val="52"/>
    </w:rPr>
  </w:style>
  <w:style w:type="character" w:customStyle="1" w:styleId="TitleChar">
    <w:name w:val="Title Char"/>
    <w:basedOn w:val="DefaultParagraphFont"/>
    <w:link w:val="Title"/>
    <w:uiPriority w:val="7"/>
    <w:rsid w:val="00542D4D"/>
    <w:rPr>
      <w:rFonts w:asciiTheme="majorHAnsi" w:eastAsiaTheme="majorEastAsia" w:hAnsiTheme="majorHAnsi" w:cstheme="majorBidi"/>
      <w:caps/>
      <w:color w:val="585858"/>
      <w:spacing w:val="5"/>
      <w:kern w:val="28"/>
      <w:sz w:val="24"/>
      <w:szCs w:val="52"/>
    </w:rPr>
  </w:style>
  <w:style w:type="numbering" w:customStyle="1" w:styleId="PunktochNummer">
    <w:name w:val="Punkt och Nummer"/>
    <w:uiPriority w:val="99"/>
    <w:rsid w:val="00CE0AD0"/>
    <w:pPr>
      <w:numPr>
        <w:numId w:val="1"/>
      </w:numPr>
    </w:pPr>
  </w:style>
  <w:style w:type="paragraph" w:styleId="ListParagraph">
    <w:name w:val="List Paragraph"/>
    <w:basedOn w:val="Normal"/>
    <w:uiPriority w:val="34"/>
    <w:qFormat/>
    <w:rsid w:val="00D82C27"/>
    <w:pPr>
      <w:ind w:left="720"/>
      <w:contextualSpacing/>
    </w:pPr>
  </w:style>
  <w:style w:type="paragraph" w:customStyle="1" w:styleId="ATGPunktlista">
    <w:name w:val="ATG Punktlista"/>
    <w:basedOn w:val="Normal"/>
    <w:uiPriority w:val="8"/>
    <w:qFormat/>
    <w:rsid w:val="00CE0AD0"/>
    <w:pPr>
      <w:numPr>
        <w:numId w:val="4"/>
      </w:numPr>
      <w:spacing w:after="120"/>
    </w:pPr>
  </w:style>
  <w:style w:type="paragraph" w:customStyle="1" w:styleId="ATGNummerlista">
    <w:name w:val="ATG Nummerlista"/>
    <w:basedOn w:val="Normal"/>
    <w:uiPriority w:val="8"/>
    <w:qFormat/>
    <w:rsid w:val="00CE0AD0"/>
    <w:pPr>
      <w:numPr>
        <w:ilvl w:val="3"/>
        <w:numId w:val="4"/>
      </w:numPr>
      <w:spacing w:after="120"/>
    </w:pPr>
  </w:style>
  <w:style w:type="paragraph" w:styleId="BalloonText">
    <w:name w:val="Balloon Text"/>
    <w:basedOn w:val="Normal"/>
    <w:link w:val="BalloonTextChar"/>
    <w:uiPriority w:val="99"/>
    <w:semiHidden/>
    <w:unhideWhenUsed/>
    <w:rsid w:val="006C17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7C0"/>
    <w:rPr>
      <w:rFonts w:ascii="Tahoma" w:hAnsi="Tahoma" w:cs="Tahoma"/>
      <w:sz w:val="16"/>
      <w:szCs w:val="16"/>
    </w:rPr>
  </w:style>
  <w:style w:type="paragraph" w:styleId="Header">
    <w:name w:val="header"/>
    <w:basedOn w:val="Normal"/>
    <w:link w:val="HeaderChar"/>
    <w:uiPriority w:val="99"/>
    <w:unhideWhenUsed/>
    <w:rsid w:val="00872035"/>
    <w:pPr>
      <w:tabs>
        <w:tab w:val="center" w:pos="4536"/>
        <w:tab w:val="right" w:pos="9072"/>
      </w:tabs>
      <w:spacing w:after="0"/>
    </w:pPr>
    <w:rPr>
      <w:sz w:val="12"/>
    </w:rPr>
  </w:style>
  <w:style w:type="character" w:customStyle="1" w:styleId="HeaderChar">
    <w:name w:val="Header Char"/>
    <w:basedOn w:val="DefaultParagraphFont"/>
    <w:link w:val="Header"/>
    <w:uiPriority w:val="99"/>
    <w:rsid w:val="00872035"/>
    <w:rPr>
      <w:sz w:val="12"/>
    </w:rPr>
  </w:style>
  <w:style w:type="paragraph" w:styleId="Footer">
    <w:name w:val="footer"/>
    <w:basedOn w:val="Normal"/>
    <w:link w:val="FooterChar"/>
    <w:uiPriority w:val="99"/>
    <w:unhideWhenUsed/>
    <w:rsid w:val="00272E6E"/>
    <w:pPr>
      <w:tabs>
        <w:tab w:val="center" w:pos="4536"/>
        <w:tab w:val="right" w:pos="9072"/>
      </w:tabs>
      <w:spacing w:after="20"/>
    </w:pPr>
    <w:rPr>
      <w:caps/>
      <w:sz w:val="12"/>
    </w:rPr>
  </w:style>
  <w:style w:type="character" w:customStyle="1" w:styleId="FooterChar">
    <w:name w:val="Footer Char"/>
    <w:basedOn w:val="DefaultParagraphFont"/>
    <w:link w:val="Footer"/>
    <w:uiPriority w:val="99"/>
    <w:rsid w:val="00272E6E"/>
    <w:rPr>
      <w:caps/>
      <w:sz w:val="12"/>
    </w:rPr>
  </w:style>
  <w:style w:type="character" w:styleId="PlaceholderText">
    <w:name w:val="Placeholder Text"/>
    <w:basedOn w:val="DefaultParagraphFont"/>
    <w:uiPriority w:val="99"/>
    <w:semiHidden/>
    <w:rsid w:val="006C17C0"/>
    <w:rPr>
      <w:color w:val="808080"/>
    </w:rPr>
  </w:style>
  <w:style w:type="paragraph" w:styleId="TOC1">
    <w:name w:val="toc 1"/>
    <w:basedOn w:val="Normal"/>
    <w:next w:val="Normal"/>
    <w:autoRedefine/>
    <w:uiPriority w:val="39"/>
    <w:semiHidden/>
    <w:unhideWhenUsed/>
    <w:rsid w:val="00F026C2"/>
    <w:pPr>
      <w:spacing w:after="100"/>
    </w:pPr>
    <w:rPr>
      <w:sz w:val="16"/>
    </w:rPr>
  </w:style>
  <w:style w:type="paragraph" w:styleId="TOC2">
    <w:name w:val="toc 2"/>
    <w:basedOn w:val="Normal"/>
    <w:next w:val="Normal"/>
    <w:autoRedefine/>
    <w:uiPriority w:val="39"/>
    <w:semiHidden/>
    <w:unhideWhenUsed/>
    <w:rsid w:val="00F026C2"/>
    <w:pPr>
      <w:spacing w:after="100"/>
    </w:pPr>
    <w:rPr>
      <w:sz w:val="16"/>
    </w:rPr>
  </w:style>
  <w:style w:type="paragraph" w:styleId="TOC3">
    <w:name w:val="toc 3"/>
    <w:basedOn w:val="Normal"/>
    <w:next w:val="Normal"/>
    <w:autoRedefine/>
    <w:uiPriority w:val="39"/>
    <w:semiHidden/>
    <w:unhideWhenUsed/>
    <w:rsid w:val="00F026C2"/>
    <w:pPr>
      <w:spacing w:after="100"/>
    </w:pPr>
    <w:rPr>
      <w:sz w:val="16"/>
    </w:rPr>
  </w:style>
  <w:style w:type="paragraph" w:styleId="TOC4">
    <w:name w:val="toc 4"/>
    <w:basedOn w:val="Normal"/>
    <w:next w:val="Normal"/>
    <w:autoRedefine/>
    <w:uiPriority w:val="39"/>
    <w:semiHidden/>
    <w:unhideWhenUsed/>
    <w:rsid w:val="00F026C2"/>
    <w:pPr>
      <w:spacing w:after="100"/>
    </w:pPr>
    <w:rPr>
      <w:sz w:val="16"/>
    </w:rPr>
  </w:style>
  <w:style w:type="table" w:customStyle="1" w:styleId="ATGTabell">
    <w:name w:val="ATG Tabell"/>
    <w:basedOn w:val="TableNormal"/>
    <w:uiPriority w:val="99"/>
    <w:rsid w:val="00772E2C"/>
    <w:pPr>
      <w:spacing w:after="0"/>
    </w:pPr>
    <w:tblPr>
      <w:tblBorders>
        <w:insideH w:val="single" w:sz="4" w:space="0" w:color="B1B1B1" w:themeColor="accent6"/>
        <w:insideV w:val="single" w:sz="4" w:space="0" w:color="B1B1B1" w:themeColor="accent6"/>
      </w:tblBorders>
    </w:tblPr>
  </w:style>
  <w:style w:type="paragraph" w:styleId="Quote">
    <w:name w:val="Quote"/>
    <w:basedOn w:val="Normal"/>
    <w:next w:val="Normal"/>
    <w:link w:val="QuoteChar"/>
    <w:uiPriority w:val="29"/>
    <w:qFormat/>
    <w:rsid w:val="000852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8521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0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li.linh\Downloads\Redog&#246;relse%20av%20intervall%20av%20transaktioner,%20spel%20i%20BUTIK%20MALL%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3996D048494C5B9323C45894A401E2"/>
        <w:category>
          <w:name w:val="General"/>
          <w:gallery w:val="placeholder"/>
        </w:category>
        <w:types>
          <w:type w:val="bbPlcHdr"/>
        </w:types>
        <w:behaviors>
          <w:behavior w:val="content"/>
        </w:behaviors>
        <w:guid w:val="{E6CFFC76-FD9E-4D38-A528-FF0E1E52E865}"/>
      </w:docPartPr>
      <w:docPartBody>
        <w:p w:rsidR="00AE1C9B" w:rsidRDefault="00FC16E1">
          <w:pPr>
            <w:pStyle w:val="AC3996D048494C5B9323C45894A401E2"/>
          </w:pPr>
          <w:r>
            <w:rPr>
              <w:rStyle w:val="PlaceholderText"/>
            </w:rPr>
            <w:t>Ort</w:t>
          </w:r>
        </w:p>
      </w:docPartBody>
    </w:docPart>
    <w:docPart>
      <w:docPartPr>
        <w:name w:val="0ADFA358294E4B8384F36C73A645B7B4"/>
        <w:category>
          <w:name w:val="General"/>
          <w:gallery w:val="placeholder"/>
        </w:category>
        <w:types>
          <w:type w:val="bbPlcHdr"/>
        </w:types>
        <w:behaviors>
          <w:behavior w:val="content"/>
        </w:behaviors>
        <w:guid w:val="{14414982-0DED-4EEF-9822-E30849731194}"/>
      </w:docPartPr>
      <w:docPartBody>
        <w:p w:rsidR="00AE1C9B" w:rsidRDefault="00FC16E1">
          <w:pPr>
            <w:pStyle w:val="0ADFA358294E4B8384F36C73A645B7B4"/>
          </w:pPr>
          <w:r>
            <w:rPr>
              <w:rStyle w:val="PlaceholderText"/>
            </w:rPr>
            <w:t>Datum</w:t>
          </w:r>
        </w:p>
      </w:docPartBody>
    </w:docPart>
    <w:docPart>
      <w:docPartPr>
        <w:name w:val="EA159878B4AA4216AF3C07E951471A6C"/>
        <w:category>
          <w:name w:val="General"/>
          <w:gallery w:val="placeholder"/>
        </w:category>
        <w:types>
          <w:type w:val="bbPlcHdr"/>
        </w:types>
        <w:behaviors>
          <w:behavior w:val="content"/>
        </w:behaviors>
        <w:guid w:val="{6CA1A63D-4B75-4286-BEF7-E48345FCE8B7}"/>
      </w:docPartPr>
      <w:docPartBody>
        <w:p w:rsidR="00AE1C9B" w:rsidRDefault="00FC16E1">
          <w:pPr>
            <w:pStyle w:val="EA159878B4AA4216AF3C07E951471A6C"/>
          </w:pPr>
          <w:r>
            <w:rPr>
              <w:rStyle w:val="PlaceholderText"/>
            </w:rPr>
            <w:t>Namn</w:t>
          </w:r>
        </w:p>
      </w:docPartBody>
    </w:docPart>
    <w:docPart>
      <w:docPartPr>
        <w:name w:val="D86B6910992440BA88CE041BB97E812D"/>
        <w:category>
          <w:name w:val="General"/>
          <w:gallery w:val="placeholder"/>
        </w:category>
        <w:types>
          <w:type w:val="bbPlcHdr"/>
        </w:types>
        <w:behaviors>
          <w:behavior w:val="content"/>
        </w:behaviors>
        <w:guid w:val="{41365CAD-F735-42B7-93E8-3DD8408EE50B}"/>
      </w:docPartPr>
      <w:docPartBody>
        <w:p w:rsidR="00AE1C9B" w:rsidRDefault="00FC16E1">
          <w:pPr>
            <w:pStyle w:val="D86B6910992440BA88CE041BB97E812D"/>
          </w:pPr>
          <w:r>
            <w:rPr>
              <w:rStyle w:val="PlaceholderText"/>
            </w:rPr>
            <w:t>Adress</w:t>
          </w:r>
        </w:p>
      </w:docPartBody>
    </w:docPart>
    <w:docPart>
      <w:docPartPr>
        <w:name w:val="08D6D5FEF70D4D46A83F89BFCE757CBE"/>
        <w:category>
          <w:name w:val="General"/>
          <w:gallery w:val="placeholder"/>
        </w:category>
        <w:types>
          <w:type w:val="bbPlcHdr"/>
        </w:types>
        <w:behaviors>
          <w:behavior w:val="content"/>
        </w:behaviors>
        <w:guid w:val="{123A6456-F489-462C-BF0B-BA926BCB0F97}"/>
      </w:docPartPr>
      <w:docPartBody>
        <w:p w:rsidR="00AE1C9B" w:rsidRDefault="00FC16E1">
          <w:pPr>
            <w:pStyle w:val="08D6D5FEF70D4D46A83F89BFCE757CBE"/>
          </w:pPr>
          <w:r>
            <w:rPr>
              <w:rStyle w:val="PlaceholderText"/>
            </w:rPr>
            <w:t>Postnummer och ort</w:t>
          </w:r>
        </w:p>
      </w:docPartBody>
    </w:docPart>
    <w:docPart>
      <w:docPartPr>
        <w:name w:val="2D08423E18AD4B88AD7EED4F0ED67AF1"/>
        <w:category>
          <w:name w:val="General"/>
          <w:gallery w:val="placeholder"/>
        </w:category>
        <w:types>
          <w:type w:val="bbPlcHdr"/>
        </w:types>
        <w:behaviors>
          <w:behavior w:val="content"/>
        </w:behaviors>
        <w:guid w:val="{5B678110-590E-4596-9902-E89F6FB9F99E}"/>
      </w:docPartPr>
      <w:docPartBody>
        <w:p w:rsidR="00AE1C9B" w:rsidRDefault="00FC16E1">
          <w:pPr>
            <w:pStyle w:val="2D08423E18AD4B88AD7EED4F0ED67AF1"/>
          </w:pPr>
          <w:r>
            <w:rPr>
              <w:rStyle w:val="PlaceholderText"/>
            </w:rPr>
            <w:t>rubrik</w:t>
          </w:r>
        </w:p>
      </w:docPartBody>
    </w:docPart>
    <w:docPart>
      <w:docPartPr>
        <w:name w:val="7AAA5710E3AF4C40A874BCA8F48A88CF"/>
        <w:category>
          <w:name w:val="General"/>
          <w:gallery w:val="placeholder"/>
        </w:category>
        <w:types>
          <w:type w:val="bbPlcHdr"/>
        </w:types>
        <w:behaviors>
          <w:behavior w:val="content"/>
        </w:behaviors>
        <w:guid w:val="{F6BF14D0-3985-4B79-9878-93151AE8B49A}"/>
      </w:docPartPr>
      <w:docPartBody>
        <w:p w:rsidR="00AE1C9B" w:rsidRDefault="00FC16E1">
          <w:pPr>
            <w:pStyle w:val="7AAA5710E3AF4C40A874BCA8F48A88CF"/>
          </w:pPr>
          <w:r>
            <w:rPr>
              <w:rStyle w:val="PlaceholderText"/>
            </w:rPr>
            <w:t>Avdelning *</w:t>
          </w:r>
        </w:p>
      </w:docPartBody>
    </w:docPart>
    <w:docPart>
      <w:docPartPr>
        <w:name w:val="614FD75EF76D49609BF421CA1C17BC11"/>
        <w:category>
          <w:name w:val="General"/>
          <w:gallery w:val="placeholder"/>
        </w:category>
        <w:types>
          <w:type w:val="bbPlcHdr"/>
        </w:types>
        <w:behaviors>
          <w:behavior w:val="content"/>
        </w:behaviors>
        <w:guid w:val="{1A838DC4-29D1-4488-B8FC-5BB83EA019E4}"/>
      </w:docPartPr>
      <w:docPartBody>
        <w:p w:rsidR="00404023" w:rsidRDefault="00763BDE" w:rsidP="00763BDE">
          <w:pPr>
            <w:pStyle w:val="614FD75EF76D49609BF421CA1C17BC11"/>
          </w:pPr>
          <w:r>
            <w:rPr>
              <w:rStyle w:val="PlaceholderText"/>
            </w:rPr>
            <w:t>Mellanrubrik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TG Text Office">
    <w:panose1 w:val="02000000000000000000"/>
    <w:charset w:val="00"/>
    <w:family w:val="auto"/>
    <w:pitch w:val="variable"/>
    <w:sig w:usb0="A00000EF" w:usb1="5000206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G Text Office ExtraBold">
    <w:panose1 w:val="02000000000000000000"/>
    <w:charset w:val="00"/>
    <w:family w:val="auto"/>
    <w:pitch w:val="variable"/>
    <w:sig w:usb0="A00000EF" w:usb1="5000206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E9"/>
    <w:rsid w:val="003E770E"/>
    <w:rsid w:val="00404023"/>
    <w:rsid w:val="00593E44"/>
    <w:rsid w:val="005D1193"/>
    <w:rsid w:val="005D705F"/>
    <w:rsid w:val="006019CC"/>
    <w:rsid w:val="0062619A"/>
    <w:rsid w:val="00763BDE"/>
    <w:rsid w:val="007D5F0B"/>
    <w:rsid w:val="008572FA"/>
    <w:rsid w:val="00971DD1"/>
    <w:rsid w:val="009F1F17"/>
    <w:rsid w:val="00AA3241"/>
    <w:rsid w:val="00AE1C9B"/>
    <w:rsid w:val="00B84893"/>
    <w:rsid w:val="00C73D51"/>
    <w:rsid w:val="00D043C0"/>
    <w:rsid w:val="00D25FE9"/>
    <w:rsid w:val="00D512D1"/>
    <w:rsid w:val="00DA59B7"/>
    <w:rsid w:val="00EB53E9"/>
    <w:rsid w:val="00FA0D6B"/>
    <w:rsid w:val="00FC16E1"/>
    <w:rsid w:val="00FC38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3BDE"/>
  </w:style>
  <w:style w:type="paragraph" w:customStyle="1" w:styleId="AC3996D048494C5B9323C45894A401E2">
    <w:name w:val="AC3996D048494C5B9323C45894A401E2"/>
  </w:style>
  <w:style w:type="paragraph" w:customStyle="1" w:styleId="0ADFA358294E4B8384F36C73A645B7B4">
    <w:name w:val="0ADFA358294E4B8384F36C73A645B7B4"/>
  </w:style>
  <w:style w:type="paragraph" w:customStyle="1" w:styleId="EA159878B4AA4216AF3C07E951471A6C">
    <w:name w:val="EA159878B4AA4216AF3C07E951471A6C"/>
  </w:style>
  <w:style w:type="paragraph" w:customStyle="1" w:styleId="D86B6910992440BA88CE041BB97E812D">
    <w:name w:val="D86B6910992440BA88CE041BB97E812D"/>
  </w:style>
  <w:style w:type="paragraph" w:customStyle="1" w:styleId="08D6D5FEF70D4D46A83F89BFCE757CBE">
    <w:name w:val="08D6D5FEF70D4D46A83F89BFCE757CBE"/>
  </w:style>
  <w:style w:type="paragraph" w:customStyle="1" w:styleId="2D08423E18AD4B88AD7EED4F0ED67AF1">
    <w:name w:val="2D08423E18AD4B88AD7EED4F0ED67AF1"/>
  </w:style>
  <w:style w:type="paragraph" w:customStyle="1" w:styleId="7AAA5710E3AF4C40A874BCA8F48A88CF">
    <w:name w:val="7AAA5710E3AF4C40A874BCA8F48A88CF"/>
  </w:style>
  <w:style w:type="paragraph" w:customStyle="1" w:styleId="614FD75EF76D49609BF421CA1C17BC11">
    <w:name w:val="614FD75EF76D49609BF421CA1C17BC11"/>
    <w:rsid w:val="00763B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TG Blå">
  <a:themeElements>
    <a:clrScheme name="ATG Blå/Grå">
      <a:dk1>
        <a:sysClr val="windowText" lastClr="000000"/>
      </a:dk1>
      <a:lt1>
        <a:sysClr val="window" lastClr="FFFFFF"/>
      </a:lt1>
      <a:dk2>
        <a:srgbClr val="1F497D"/>
      </a:dk2>
      <a:lt2>
        <a:srgbClr val="EEECE1"/>
      </a:lt2>
      <a:accent1>
        <a:srgbClr val="006EB7"/>
      </a:accent1>
      <a:accent2>
        <a:srgbClr val="BCDEF7"/>
      </a:accent2>
      <a:accent3>
        <a:srgbClr val="222222"/>
      </a:accent3>
      <a:accent4>
        <a:srgbClr val="585858"/>
      </a:accent4>
      <a:accent5>
        <a:srgbClr val="808285"/>
      </a:accent5>
      <a:accent6>
        <a:srgbClr val="B1B1B1"/>
      </a:accent6>
      <a:hlink>
        <a:srgbClr val="0000FF"/>
      </a:hlink>
      <a:folHlink>
        <a:srgbClr val="800080"/>
      </a:folHlink>
    </a:clrScheme>
    <a:fontScheme name="ATG Externt">
      <a:majorFont>
        <a:latin typeface="ATG Text Office ExtraBold"/>
        <a:ea typeface=""/>
        <a:cs typeface=""/>
      </a:majorFont>
      <a:minorFont>
        <a:latin typeface="ATG Text Offi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c317cbd4-d055-4412-9946-e7ed62c5e36a">---</STATUS>
    <Skapaddatum xmlns="c317cbd4-d055-4412-9946-e7ed62c5e36a" xsi:nil="true"/>
    <lcf76f155ced4ddcb4097134ff3c332f xmlns="c317cbd4-d055-4412-9946-e7ed62c5e36a">
      <Terms xmlns="http://schemas.microsoft.com/office/infopath/2007/PartnerControls"/>
    </lcf76f155ced4ddcb4097134ff3c332f>
    <TaxCatchAll xmlns="c072a430-d31a-4638-9619-5affa2876bc7" xsi:nil="true"/>
    <ARN xmlns="c317cbd4-d055-4412-9946-e7ed62c5e36a" xsi:nil="true"/>
    <ANSVARIG xmlns="c317cbd4-d055-4412-9946-e7ed62c5e36a">
      <UserInfo>
        <DisplayName/>
        <AccountId xsi:nil="true"/>
        <AccountType/>
      </UserInfo>
    </ANSVARIG>
    <ANSVARIGAGENT xmlns="c317cbd4-d055-4412-9946-e7ed62c5e36a" xsi:nil="true"/>
    <ANSVARIGF_x00d6_RRUTIN xmlns="c317cbd4-d055-4412-9946-e7ed62c5e36a" xsi:nil="true"/>
    <STATUS_x002e_ xmlns="c317cbd4-d055-4412-9946-e7ed62c5e36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C387434D7D2754F84A8CE5A5D367D45" ma:contentTypeVersion="28" ma:contentTypeDescription="Skapa ett nytt dokument." ma:contentTypeScope="" ma:versionID="1bd3cde93386b9d1522b086593b7a21c">
  <xsd:schema xmlns:xsd="http://www.w3.org/2001/XMLSchema" xmlns:xs="http://www.w3.org/2001/XMLSchema" xmlns:p="http://schemas.microsoft.com/office/2006/metadata/properties" xmlns:ns2="c317cbd4-d055-4412-9946-e7ed62c5e36a" xmlns:ns3="c072a430-d31a-4638-9619-5affa2876bc7" targetNamespace="http://schemas.microsoft.com/office/2006/metadata/properties" ma:root="true" ma:fieldsID="3a32d00bf16a6b571b51d426eabf20a2" ns2:_="" ns3:_="">
    <xsd:import namespace="c317cbd4-d055-4412-9946-e7ed62c5e36a"/>
    <xsd:import namespace="c072a430-d31a-4638-9619-5affa2876bc7"/>
    <xsd:element name="properties">
      <xsd:complexType>
        <xsd:sequence>
          <xsd:element name="documentManagement">
            <xsd:complexType>
              <xsd:all>
                <xsd:element ref="ns2:ANSVARIGAGENT" minOccurs="0"/>
                <xsd:element ref="ns2:Skapaddatum" minOccurs="0"/>
                <xsd:element ref="ns2: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ARN" minOccurs="0"/>
                <xsd:element ref="ns2:MediaServiceObjectDetectorVersions" minOccurs="0"/>
                <xsd:element ref="ns2:MediaServiceSearchProperties" minOccurs="0"/>
                <xsd:element ref="ns2:ANSVARIG" minOccurs="0"/>
                <xsd:element ref="ns2:ANSVARIGF_x00d6_RRUTIN" minOccurs="0"/>
                <xsd:element ref="ns2:STATUS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7cbd4-d055-4412-9946-e7ed62c5e36a" elementFormDefault="qualified">
    <xsd:import namespace="http://schemas.microsoft.com/office/2006/documentManagement/types"/>
    <xsd:import namespace="http://schemas.microsoft.com/office/infopath/2007/PartnerControls"/>
    <xsd:element name="ANSVARIGAGENT" ma:index="2" nillable="true" ma:displayName="ANSVARIG" ma:format="Dropdown" ma:internalName="ANSVARIGAGENT" ma:readOnly="false">
      <xsd:simpleType>
        <xsd:restriction base="dms:Choice">
          <xsd:enumeration value="JOHAN"/>
          <xsd:enumeration value="MATILDA"/>
          <xsd:enumeration value="LYLI"/>
          <xsd:enumeration value="TEAME"/>
          <xsd:enumeration value="PIA"/>
          <xsd:enumeration value="EJ TILLDELAD"/>
        </xsd:restriction>
      </xsd:simpleType>
    </xsd:element>
    <xsd:element name="Skapaddatum" ma:index="3" nillable="true" ma:displayName="Skapad datum" ma:format="DateTime" ma:internalName="Skapaddatum" ma:readOnly="false">
      <xsd:simpleType>
        <xsd:restriction base="dms:DateTime"/>
      </xsd:simpleType>
    </xsd:element>
    <xsd:element name="STATUS" ma:index="4" nillable="true" ma:displayName="STATUS" ma:default="---" ma:format="Dropdown" ma:hidden="true" ma:internalName="STATUS" ma:readOnly="false">
      <xsd:simpleType>
        <xsd:restriction base="dms:Choice">
          <xsd:enumeration value="BESLUTAD"/>
          <xsd:enumeration value="INVÄNTAR BESLUT"/>
          <xsd:enumeration valu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23b5ac9b-a8e0-4277-a72e-93b5b3acecfe" ma:termSetId="09814cd3-568e-fe90-9814-8d621ff8fb84" ma:anchorId="fba54fb3-c3e1-fe81-a776-ca4b69148c4d" ma:open="true" ma:isKeyword="false">
      <xsd:complexType>
        <xsd:sequence>
          <xsd:element ref="pc:Terms" minOccurs="0" maxOccurs="1"/>
        </xsd:sequence>
      </xsd:complexType>
    </xsd:element>
    <xsd:element name="ARN" ma:index="26" nillable="true" ma:displayName="ARN" ma:format="Dropdown" ma:hidden="true" ma:list="2b255f44-8a15-4fd6-aa29-1a2fa77ba096" ma:internalName="ARN" ma:readOnly="false" ma:showField="Title">
      <xsd:simpleType>
        <xsd:restriction base="dms:Lookup"/>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NSVARIG" ma:index="29" nillable="true" ma:displayName="Ansvarig" ma:format="Dropdown" ma:hidden="true" ma:list="UserInfo" ma:SharePointGroup="0" ma:internalName="ANSVARIG"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NSVARIGF_x00d6_RRUTIN" ma:index="31" nillable="true" ma:displayName="ANSVARIG FÖR RUTIN" ma:format="Dropdown" ma:internalName="ANSVARIGF_x00d6_RRUTIN">
      <xsd:simpleType>
        <xsd:restriction base="dms:Choice">
          <xsd:enumeration value="Lyli"/>
          <xsd:enumeration value="Teame"/>
          <xsd:enumeration value="Matilda"/>
          <xsd:enumeration value="Pia"/>
          <xsd:enumeration value="Johan"/>
          <xsd:enumeration value="Ej tilldelad"/>
        </xsd:restriction>
      </xsd:simpleType>
    </xsd:element>
    <xsd:element name="STATUS_x002e_" ma:index="32" nillable="true" ma:displayName="STATUS." ma:format="Dropdown" ma:internalName="STATUS_x002e_">
      <xsd:simpleType>
        <xsd:restriction base="dms:Choice">
          <xsd:enumeration value="KLAR"/>
          <xsd:enumeration value="PÅGÅENDE"/>
          <xsd:enumeration value="EJ PÅBÖRJAD"/>
        </xsd:restriction>
      </xsd:simpleType>
    </xsd:element>
  </xsd:schema>
  <xsd:schema xmlns:xsd="http://www.w3.org/2001/XMLSchema" xmlns:xs="http://www.w3.org/2001/XMLSchema" xmlns:dms="http://schemas.microsoft.com/office/2006/documentManagement/types" xmlns:pc="http://schemas.microsoft.com/office/infopath/2007/PartnerControls" targetNamespace="c072a430-d31a-4638-9619-5affa2876bc7" elementFormDefault="qualified">
    <xsd:import namespace="http://schemas.microsoft.com/office/2006/documentManagement/types"/>
    <xsd:import namespace="http://schemas.microsoft.com/office/infopath/2007/PartnerControls"/>
    <xsd:element name="SharedWithUsers" ma:index="20" nillable="true" ma:displayName="Dela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hidden="true" ma:internalName="SharedWithDetails" ma:readOnly="true">
      <xsd:simpleType>
        <xsd:restriction base="dms:Note"/>
      </xsd:simpleType>
    </xsd:element>
    <xsd:element name="TaxCatchAll" ma:index="24" nillable="true" ma:displayName="Taxonomy Catch All Column" ma:hidden="true" ma:list="{8091dcc1-4ed3-458d-9c31-a8f07845c3bd}" ma:internalName="TaxCatchAll" ma:readOnly="false" ma:showField="CatchAllData" ma:web="c072a430-d31a-4638-9619-5affa287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98A57-1ABE-41D0-BCD9-E1E0C2F72790}">
  <ds:schemaRefs>
    <ds:schemaRef ds:uri="http://schemas.microsoft.com/sharepoint/v3/contenttype/forms"/>
  </ds:schemaRefs>
</ds:datastoreItem>
</file>

<file path=customXml/itemProps2.xml><?xml version="1.0" encoding="utf-8"?>
<ds:datastoreItem xmlns:ds="http://schemas.openxmlformats.org/officeDocument/2006/customXml" ds:itemID="{32F022C0-43AE-469E-9DA9-88B980E63E12}">
  <ds:schemaRefs>
    <ds:schemaRef ds:uri="http://schemas.microsoft.com/office/2006/metadata/properties"/>
    <ds:schemaRef ds:uri="http://schemas.microsoft.com/office/infopath/2007/PartnerControls"/>
    <ds:schemaRef ds:uri="c317cbd4-d055-4412-9946-e7ed62c5e36a"/>
    <ds:schemaRef ds:uri="c072a430-d31a-4638-9619-5affa2876bc7"/>
  </ds:schemaRefs>
</ds:datastoreItem>
</file>

<file path=customXml/itemProps3.xml><?xml version="1.0" encoding="utf-8"?>
<ds:datastoreItem xmlns:ds="http://schemas.openxmlformats.org/officeDocument/2006/customXml" ds:itemID="{C976FC37-7B2F-402D-9B1D-1D3FAA0EBE28}">
  <ds:schemaRefs>
    <ds:schemaRef ds:uri="http://schemas.openxmlformats.org/officeDocument/2006/bibliography"/>
  </ds:schemaRefs>
</ds:datastoreItem>
</file>

<file path=customXml/itemProps4.xml><?xml version="1.0" encoding="utf-8"?>
<ds:datastoreItem xmlns:ds="http://schemas.openxmlformats.org/officeDocument/2006/customXml" ds:itemID="{B4DEF5B4-FA85-4112-967D-85A4C35F6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7cbd4-d055-4412-9946-e7ed62c5e36a"/>
    <ds:schemaRef ds:uri="c072a430-d31a-4638-9619-5affa287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ca58168-01f4-43fb-9d3a-a7c258d7ea97}" enabled="1" method="Privileged" siteId="{9ea3d2f7-a925-4dbe-9b0c-b6005d536673}" removed="0"/>
</clbl:labelList>
</file>

<file path=docProps/app.xml><?xml version="1.0" encoding="utf-8"?>
<Properties xmlns="http://schemas.openxmlformats.org/officeDocument/2006/extended-properties" xmlns:vt="http://schemas.openxmlformats.org/officeDocument/2006/docPropsVTypes">
  <Template>Redogörelse av intervall av transaktioner, spel i BUTIK MALL (26)</Template>
  <TotalTime>0</TotalTime>
  <Pages>1</Pages>
  <Words>191</Words>
  <Characters>1084</Characters>
  <Application>Microsoft Office Word</Application>
  <DocSecurity>0</DocSecurity>
  <Lines>32</Lines>
  <Paragraphs>17</Paragraphs>
  <ScaleCrop>false</ScaleCrop>
  <Company>Learningpoint</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Lyli Linh</dc:creator>
  <cp:lastModifiedBy>Mattias Petersson</cp:lastModifiedBy>
  <cp:revision>3</cp:revision>
  <dcterms:created xsi:type="dcterms:W3CDTF">2026-05-20T09:43:00Z</dcterms:created>
  <dcterms:modified xsi:type="dcterms:W3CDTF">2026-05-20T09:44:00Z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0x0101007C387434D7D2754F84A8CE5A5D367D45</vt:lpwstr>
  </property>
  <property fmtid="{D5CDD505-2E9C-101B-9397-08002B2CF9AE}" pid="3" name="Order">
    <vt:r8>2960200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sv</vt:lpwstr>
  </property>
</Properties>
</file>